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AD" w:rsidRDefault="00B77CAD" w:rsidP="00B77CAD">
      <w:pPr>
        <w:pStyle w:val="NormaleWeb"/>
        <w:jc w:val="both"/>
      </w:pPr>
      <w:r>
        <w:t>"</w:t>
      </w:r>
      <w:proofErr w:type="spellStart"/>
      <w:r>
        <w:t>Casita</w:t>
      </w:r>
      <w:proofErr w:type="spellEnd"/>
      <w:r>
        <w:t>" é una struttura letto a soppalco trasformabile, realizzata in montanti di legno massello di faggio e pannelli di chiusura laterali in multistrato di abete, pensata per due diverse tappe della crescita di un bambino:</w:t>
      </w:r>
    </w:p>
    <w:p w:rsidR="00B77CAD" w:rsidRDefault="00B77CAD" w:rsidP="00B77CAD">
      <w:pPr>
        <w:pStyle w:val="NormaleWeb"/>
        <w:jc w:val="both"/>
      </w:pPr>
      <w:r>
        <w:t>da 5 a 9 anni:  con la base del letto ad una altezza di 120 cm, un telaio a forma di casetta smontabile ed una copertura in tessuto facilmente rimovibile e lavabile,</w:t>
      </w:r>
    </w:p>
    <w:p w:rsidR="00B77CAD" w:rsidRDefault="00B77CAD" w:rsidP="00B77CAD">
      <w:pPr>
        <w:pStyle w:val="NormaleWeb"/>
        <w:jc w:val="both"/>
      </w:pPr>
      <w:r>
        <w:t>da 10 anni in su:  con la base del letto ad una altezza di 150 cm.</w:t>
      </w:r>
    </w:p>
    <w:p w:rsidR="00B77CAD" w:rsidRDefault="00B77CAD" w:rsidP="00B77CAD">
      <w:pPr>
        <w:pStyle w:val="NormaleWeb"/>
        <w:jc w:val="both"/>
      </w:pPr>
      <w:r>
        <w:t>Ha una scala realizzata in legno massello di abete per l'accesso al letto in tutti i due livelli con vani frontali e laterali per contenere oggetti, giochi o libri.  </w:t>
      </w:r>
    </w:p>
    <w:p w:rsidR="00B77CAD" w:rsidRDefault="00B77CAD" w:rsidP="00B77CAD">
      <w:pPr>
        <w:pStyle w:val="NormaleWeb"/>
        <w:jc w:val="both"/>
      </w:pPr>
    </w:p>
    <w:p w:rsidR="00CB26FF" w:rsidRDefault="00B77CAD">
      <w:r>
        <w:t>E' una casetta realizzata utilizzando il materiale che da sempre i bambini hanno usato per costruirsi le loro tane tra gli ambienti domestici e non:  il tessuto. Una struttura letto al tempo stesso ludica e flessibile, che con la crescita perde le sue connotazioni infantili per trasformarsi in un letto di linee semplici ed austere. </w:t>
      </w:r>
    </w:p>
    <w:p w:rsidR="00B77CAD" w:rsidRDefault="00B77CAD"/>
    <w:p w:rsidR="00B77CAD" w:rsidRDefault="00B77CAD">
      <w:r>
        <w:t>Alcuni dettagli:</w:t>
      </w:r>
    </w:p>
    <w:p w:rsidR="00B77CAD" w:rsidRDefault="00B77CAD">
      <w:r>
        <w:t>Per salire e scendere dal letto una scala a gradini, può comoda e sicura, é anche ideale per contenere giochi, libri o altri oggetti laterali e frontalmente.  I piani orizzontali sono rivestiti in feltro, materiale caldo, morbido al tatto ed antisdrucciolevole, disponibile in diversi colori.</w:t>
      </w:r>
    </w:p>
    <w:p w:rsidR="00B77CAD" w:rsidRDefault="00B77CAD">
      <w:r>
        <w:t>Il sistema di fissaggio del tessuto con il velcro permette un comodo smontaggio.</w:t>
      </w:r>
    </w:p>
    <w:p w:rsidR="00B77CAD" w:rsidRDefault="00B77CAD">
      <w:r>
        <w:t>Le finestrelle hanno internamente fodere in colori diversi.</w:t>
      </w:r>
    </w:p>
    <w:p w:rsidR="00B77CAD" w:rsidRDefault="00B77CAD" w:rsidP="00B77CAD">
      <w:pPr>
        <w:pStyle w:val="NormaleWeb"/>
        <w:jc w:val="both"/>
      </w:pPr>
    </w:p>
    <w:p w:rsidR="00B77CAD" w:rsidRDefault="00B77CAD" w:rsidP="00B77CAD">
      <w:pPr>
        <w:pStyle w:val="NormaleWeb"/>
        <w:jc w:val="both"/>
      </w:pPr>
      <w:r>
        <w:t>Dettaglio dell' incastro dei pannelli laterali.  Il pannello superiore viene rimosso quando la base del letto si trova ad altezza 150cm.</w:t>
      </w:r>
    </w:p>
    <w:p w:rsidR="00B77CAD" w:rsidRDefault="00B77CAD" w:rsidP="00B77CAD">
      <w:pPr>
        <w:pStyle w:val="NormaleWeb"/>
        <w:jc w:val="both"/>
      </w:pPr>
      <w:r>
        <w:t xml:space="preserve">Posizione della base del letto ad altezza 150 cm. La base del letto, realizzata con pannelli ad incasso, é di facile montaggio. </w:t>
      </w:r>
    </w:p>
    <w:p w:rsidR="00B77CAD" w:rsidRDefault="00B77CAD" w:rsidP="00B77CAD">
      <w:pPr>
        <w:pStyle w:val="NormaleWeb"/>
        <w:jc w:val="both"/>
      </w:pPr>
      <w:r>
        <w:t>La superficie del legno è spazzolata e poi verniciata a mano con vernice a base di acqua.  L'effetto finale permette di leggere la venatura del legno e le conferisce un sottile effetto d'invecchiamento.</w:t>
      </w:r>
    </w:p>
    <w:p w:rsidR="00B77CAD" w:rsidRDefault="00B77CAD"/>
    <w:sectPr w:rsidR="00B77CAD" w:rsidSect="00CB26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77CAD"/>
    <w:rsid w:val="00B77CAD"/>
    <w:rsid w:val="00CB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26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7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1</cp:revision>
  <dcterms:created xsi:type="dcterms:W3CDTF">2013-10-08T09:46:00Z</dcterms:created>
  <dcterms:modified xsi:type="dcterms:W3CDTF">2013-10-08T09:51:00Z</dcterms:modified>
</cp:coreProperties>
</file>